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1AF3" w14:textId="77777777" w:rsidR="00BE3F98" w:rsidRDefault="00BE3F98" w:rsidP="00BE3F98">
      <w:pPr>
        <w:pBdr>
          <w:bottom w:val="single" w:sz="12" w:space="1" w:color="auto"/>
        </w:pBd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С О Ф И Й С К И   В О Е Н Е Н   С Ъ Д</w:t>
      </w:r>
    </w:p>
    <w:p w14:paraId="0E4C96F3" w14:textId="77777777" w:rsidR="00BE3F98" w:rsidRDefault="00BE3F98" w:rsidP="00BE3F98">
      <w:pPr>
        <w:jc w:val="center"/>
        <w:rPr>
          <w:lang w:val="en-US"/>
        </w:rPr>
      </w:pPr>
    </w:p>
    <w:p w14:paraId="2B47A45F" w14:textId="77777777" w:rsidR="00BE3F98" w:rsidRPr="006F0F0B" w:rsidRDefault="00BE3F98" w:rsidP="00BE3F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799DE9" w14:textId="7A4D8E71" w:rsidR="00BE3F98" w:rsidRPr="00473411" w:rsidRDefault="00BE3F98" w:rsidP="00BE3F98">
      <w:pPr>
        <w:jc w:val="center"/>
        <w:rPr>
          <w:b/>
          <w:sz w:val="28"/>
          <w:szCs w:val="28"/>
          <w:lang w:val="en-US"/>
        </w:rPr>
      </w:pPr>
      <w:r w:rsidRPr="005F468F">
        <w:rPr>
          <w:b/>
          <w:sz w:val="28"/>
          <w:szCs w:val="28"/>
        </w:rPr>
        <w:t>П Р О Т О К О Л</w:t>
      </w:r>
      <w:r>
        <w:rPr>
          <w:b/>
          <w:sz w:val="28"/>
          <w:szCs w:val="28"/>
        </w:rPr>
        <w:t xml:space="preserve"> </w:t>
      </w:r>
      <w:r w:rsidR="005A18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8493E">
        <w:rPr>
          <w:b/>
          <w:sz w:val="28"/>
          <w:szCs w:val="28"/>
        </w:rPr>
        <w:t>3</w:t>
      </w:r>
    </w:p>
    <w:p w14:paraId="32ABE5D6" w14:textId="77777777" w:rsidR="00BE3F98" w:rsidRDefault="00BE3F98" w:rsidP="00BE3F98">
      <w:pPr>
        <w:jc w:val="center"/>
        <w:rPr>
          <w:b/>
          <w:sz w:val="28"/>
          <w:szCs w:val="28"/>
        </w:rPr>
      </w:pPr>
    </w:p>
    <w:p w14:paraId="69BAD752" w14:textId="7A64355E" w:rsidR="0082229D" w:rsidRPr="009B1E07" w:rsidRDefault="00BE3F98" w:rsidP="0082229D">
      <w:pPr>
        <w:jc w:val="both"/>
      </w:pPr>
      <w:r>
        <w:rPr>
          <w:sz w:val="28"/>
          <w:szCs w:val="28"/>
        </w:rPr>
        <w:tab/>
      </w:r>
      <w:r w:rsidR="0082229D" w:rsidRPr="009B1E07">
        <w:t xml:space="preserve">Днес, </w:t>
      </w:r>
      <w:r w:rsidR="0082229D" w:rsidRPr="009B1E07">
        <w:rPr>
          <w:lang w:val="en-US"/>
        </w:rPr>
        <w:t>10</w:t>
      </w:r>
      <w:r w:rsidR="0082229D" w:rsidRPr="009B1E07">
        <w:t>.</w:t>
      </w:r>
      <w:r w:rsidR="0082229D" w:rsidRPr="009B1E07">
        <w:rPr>
          <w:lang w:val="en-US"/>
        </w:rPr>
        <w:t>03</w:t>
      </w:r>
      <w:r w:rsidR="0082229D" w:rsidRPr="009B1E07">
        <w:t>.20</w:t>
      </w:r>
      <w:r w:rsidR="0082229D" w:rsidRPr="009B1E07">
        <w:rPr>
          <w:lang w:val="en-US"/>
        </w:rPr>
        <w:t>25</w:t>
      </w:r>
      <w:r w:rsidR="0082229D" w:rsidRPr="009B1E07">
        <w:t xml:space="preserve"> г., в 14.</w:t>
      </w:r>
      <w:r w:rsidR="0082229D" w:rsidRPr="009B1E07">
        <w:rPr>
          <w:lang w:val="en-US"/>
        </w:rPr>
        <w:t>0</w:t>
      </w:r>
      <w:r w:rsidR="0082229D" w:rsidRPr="009B1E07">
        <w:t xml:space="preserve">0 ч. Комисия, назначена със Заповед № </w:t>
      </w:r>
      <w:r w:rsidR="0082229D" w:rsidRPr="009B1E07">
        <w:rPr>
          <w:lang w:val="en-US"/>
        </w:rPr>
        <w:t>39</w:t>
      </w:r>
      <w:r w:rsidR="0082229D" w:rsidRPr="009B1E07">
        <w:t>/</w:t>
      </w:r>
      <w:r w:rsidR="0082229D" w:rsidRPr="009B1E07">
        <w:rPr>
          <w:lang w:val="en-US"/>
        </w:rPr>
        <w:t>06</w:t>
      </w:r>
      <w:r w:rsidR="0082229D" w:rsidRPr="009B1E07">
        <w:t>.</w:t>
      </w:r>
      <w:r w:rsidR="0082229D" w:rsidRPr="009B1E07">
        <w:rPr>
          <w:lang w:val="en-US"/>
        </w:rPr>
        <w:t>02</w:t>
      </w:r>
      <w:r w:rsidR="0082229D" w:rsidRPr="009B1E07">
        <w:t>.</w:t>
      </w:r>
      <w:r w:rsidR="0082229D" w:rsidRPr="009B1E07">
        <w:rPr>
          <w:lang w:val="en-US"/>
        </w:rPr>
        <w:t>20</w:t>
      </w:r>
      <w:r w:rsidR="0082229D" w:rsidRPr="009B1E07">
        <w:t>2</w:t>
      </w:r>
      <w:r w:rsidR="0082229D" w:rsidRPr="009B1E07">
        <w:rPr>
          <w:lang w:val="en-US"/>
        </w:rPr>
        <w:t xml:space="preserve">5 </w:t>
      </w:r>
      <w:r w:rsidR="0082229D" w:rsidRPr="009B1E07">
        <w:t>г., в състав:</w:t>
      </w:r>
    </w:p>
    <w:p w14:paraId="315C9AC1" w14:textId="1D2B3593" w:rsidR="0082229D" w:rsidRPr="009B1E07" w:rsidRDefault="00F63D47" w:rsidP="0082229D">
      <w:pPr>
        <w:ind w:left="2124" w:hanging="1416"/>
        <w:jc w:val="both"/>
      </w:pPr>
      <w:r>
        <w:t>……………..</w:t>
      </w:r>
      <w:r w:rsidR="0082229D" w:rsidRPr="009B1E07">
        <w:tab/>
      </w:r>
    </w:p>
    <w:p w14:paraId="0852CB8F" w14:textId="796A216A" w:rsidR="00BE3F98" w:rsidRPr="009B1E07" w:rsidRDefault="0082229D" w:rsidP="00BE3F98">
      <w:pPr>
        <w:jc w:val="both"/>
      </w:pPr>
      <w:r w:rsidRPr="009B1E07">
        <w:tab/>
      </w:r>
      <w:r w:rsidR="008D452C" w:rsidRPr="009B1E07">
        <w:t xml:space="preserve">се събра, за да </w:t>
      </w:r>
      <w:r w:rsidR="00955AF3" w:rsidRPr="009B1E07">
        <w:t xml:space="preserve">проведе трети етап от конкурса и да </w:t>
      </w:r>
      <w:r w:rsidR="008D452C" w:rsidRPr="009B1E07">
        <w:t>обяви крайното класиране за длъжността „призовкар“.</w:t>
      </w:r>
    </w:p>
    <w:p w14:paraId="02D2D4FD" w14:textId="77777777" w:rsidR="008D452C" w:rsidRPr="009B1E07" w:rsidRDefault="008D452C" w:rsidP="00BE3F98">
      <w:pPr>
        <w:jc w:val="both"/>
      </w:pPr>
    </w:p>
    <w:p w14:paraId="2FAE6EA1" w14:textId="43EBEB8E" w:rsidR="008D452C" w:rsidRPr="009B1E07" w:rsidRDefault="00776BE5" w:rsidP="0027776E">
      <w:pPr>
        <w:ind w:firstLine="720"/>
        <w:jc w:val="both"/>
      </w:pPr>
      <w:r w:rsidRPr="009B1E07">
        <w:t>……………..</w:t>
      </w:r>
    </w:p>
    <w:p w14:paraId="78F19122" w14:textId="2C4FF522" w:rsidR="0027776E" w:rsidRPr="009B1E07" w:rsidRDefault="0027776E" w:rsidP="008D452C">
      <w:pPr>
        <w:jc w:val="both"/>
      </w:pPr>
      <w:r w:rsidRPr="009B1E07">
        <w:rPr>
          <w:b/>
        </w:rPr>
        <w:tab/>
      </w:r>
      <w:r w:rsidRPr="009B1E07">
        <w:t>След като прецени: степента на покриване на специфичните изисквания за заемане на длъжността; мотивираността; квалификацията; личностните м</w:t>
      </w:r>
      <w:r w:rsidR="0082229D" w:rsidRPr="009B1E07">
        <w:t>у</w:t>
      </w:r>
      <w:r w:rsidRPr="009B1E07">
        <w:t xml:space="preserve"> качества и дадените от </w:t>
      </w:r>
      <w:r w:rsidR="0082229D" w:rsidRPr="009B1E07">
        <w:t>него</w:t>
      </w:r>
      <w:r w:rsidRPr="009B1E07">
        <w:t xml:space="preserve"> отговори на </w:t>
      </w:r>
      <w:r w:rsidR="008D452C" w:rsidRPr="009B1E07">
        <w:t>зададените въпроси</w:t>
      </w:r>
      <w:r w:rsidRPr="009B1E07">
        <w:t xml:space="preserve">, </w:t>
      </w:r>
      <w:r w:rsidR="008D452C" w:rsidRPr="009B1E07">
        <w:t>К</w:t>
      </w:r>
      <w:r w:rsidRPr="009B1E07">
        <w:t>омисията постави оценк</w:t>
      </w:r>
      <w:r w:rsidR="008D452C" w:rsidRPr="009B1E07">
        <w:t>и</w:t>
      </w:r>
      <w:r w:rsidR="0082229D" w:rsidRPr="009B1E07">
        <w:t xml:space="preserve"> за представянето му</w:t>
      </w:r>
      <w:r w:rsidRPr="009B1E07">
        <w:t>, съгласно т. 3 от утвърдената Методика за оценяване.</w:t>
      </w:r>
    </w:p>
    <w:p w14:paraId="47C0B0B7" w14:textId="27510882" w:rsidR="0082229D" w:rsidRPr="009B1E07" w:rsidRDefault="0027776E" w:rsidP="00776BE5">
      <w:pPr>
        <w:jc w:val="both"/>
      </w:pPr>
      <w:r w:rsidRPr="009B1E07">
        <w:tab/>
      </w:r>
      <w:r w:rsidR="00776BE5" w:rsidRPr="009B1E07">
        <w:t>…………….</w:t>
      </w:r>
      <w:r w:rsidRPr="009B1E07">
        <w:tab/>
      </w:r>
    </w:p>
    <w:p w14:paraId="770E4C1A" w14:textId="1F87B39A" w:rsidR="0027776E" w:rsidRPr="009B1E07" w:rsidRDefault="008D452C" w:rsidP="0082229D">
      <w:pPr>
        <w:ind w:firstLine="708"/>
        <w:jc w:val="both"/>
      </w:pPr>
      <w:r w:rsidRPr="009B1E07">
        <w:t>К</w:t>
      </w:r>
      <w:r w:rsidR="0027776E" w:rsidRPr="009B1E07">
        <w:t xml:space="preserve">райната оценка се формира като сбор на точките от </w:t>
      </w:r>
      <w:r w:rsidR="0082229D" w:rsidRPr="009B1E07">
        <w:t xml:space="preserve">първи, </w:t>
      </w:r>
      <w:r w:rsidR="0027776E" w:rsidRPr="009B1E07">
        <w:t>втори и трети етап</w:t>
      </w:r>
      <w:r w:rsidRPr="009B1E07">
        <w:t xml:space="preserve">, които </w:t>
      </w:r>
      <w:r w:rsidR="0082229D" w:rsidRPr="009B1E07">
        <w:t>е</w:t>
      </w:r>
      <w:r w:rsidRPr="009B1E07">
        <w:t xml:space="preserve"> получил кандидат</w:t>
      </w:r>
      <w:r w:rsidR="001521C2" w:rsidRPr="009B1E07">
        <w:t>та</w:t>
      </w:r>
      <w:r w:rsidR="0027776E" w:rsidRPr="009B1E07">
        <w:t xml:space="preserve">. </w:t>
      </w:r>
      <w:r w:rsidR="007E1A29" w:rsidRPr="009B1E07">
        <w:t>М</w:t>
      </w:r>
      <w:r w:rsidR="0027776E" w:rsidRPr="009B1E07">
        <w:t>аксималният брой точки, които може да получ</w:t>
      </w:r>
      <w:r w:rsidR="0082229D" w:rsidRPr="009B1E07">
        <w:t>и</w:t>
      </w:r>
      <w:r w:rsidR="0027776E" w:rsidRPr="009B1E07">
        <w:t xml:space="preserve"> е </w:t>
      </w:r>
      <w:r w:rsidR="009C60EA" w:rsidRPr="009B1E07">
        <w:t>150</w:t>
      </w:r>
      <w:r w:rsidR="0027776E" w:rsidRPr="009B1E07">
        <w:t xml:space="preserve">. </w:t>
      </w:r>
    </w:p>
    <w:p w14:paraId="44A4EEF9" w14:textId="77777777" w:rsidR="0082229D" w:rsidRPr="009B1E07" w:rsidRDefault="0082229D" w:rsidP="0082229D">
      <w:pPr>
        <w:ind w:firstLine="708"/>
        <w:jc w:val="both"/>
      </w:pPr>
    </w:p>
    <w:p w14:paraId="7A8A7B6D" w14:textId="7C0B9FC3" w:rsidR="0027776E" w:rsidRPr="009B1E07" w:rsidRDefault="008D452C" w:rsidP="0027776E">
      <w:pPr>
        <w:ind w:firstLine="708"/>
        <w:jc w:val="both"/>
      </w:pPr>
      <w:r w:rsidRPr="009B1E07">
        <w:t xml:space="preserve">По този </w:t>
      </w:r>
      <w:r w:rsidR="00714364" w:rsidRPr="009B1E07">
        <w:t>начин</w:t>
      </w:r>
      <w:r w:rsidR="009C60EA" w:rsidRPr="009B1E07">
        <w:t xml:space="preserve"> </w:t>
      </w:r>
      <w:r w:rsidR="0027776E" w:rsidRPr="009B1E07">
        <w:t>получ</w:t>
      </w:r>
      <w:r w:rsidR="00714364" w:rsidRPr="009B1E07">
        <w:t>ените</w:t>
      </w:r>
      <w:r w:rsidR="0027776E" w:rsidRPr="009B1E07">
        <w:t xml:space="preserve"> резултати</w:t>
      </w:r>
      <w:r w:rsidR="00714364" w:rsidRPr="009B1E07">
        <w:t xml:space="preserve"> са следните</w:t>
      </w:r>
      <w:r w:rsidR="0027776E" w:rsidRPr="009B1E07">
        <w:t>:</w:t>
      </w:r>
    </w:p>
    <w:p w14:paraId="0651915D" w14:textId="77777777" w:rsidR="0027776E" w:rsidRPr="009B1E07" w:rsidRDefault="0027776E" w:rsidP="0027776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1218"/>
        <w:gridCol w:w="1250"/>
        <w:gridCol w:w="1250"/>
        <w:gridCol w:w="1422"/>
      </w:tblGrid>
      <w:tr w:rsidR="0082229D" w:rsidRPr="009B1E07" w14:paraId="7105A871" w14:textId="77777777" w:rsidTr="0082229D">
        <w:trPr>
          <w:jc w:val="center"/>
        </w:trPr>
        <w:tc>
          <w:tcPr>
            <w:tcW w:w="4148" w:type="dxa"/>
            <w:shd w:val="clear" w:color="auto" w:fill="auto"/>
          </w:tcPr>
          <w:p w14:paraId="024252E3" w14:textId="77777777" w:rsidR="0082229D" w:rsidRPr="009B1E07" w:rsidRDefault="0082229D" w:rsidP="00C92B68">
            <w:pPr>
              <w:jc w:val="center"/>
              <w:rPr>
                <w:b/>
              </w:rPr>
            </w:pPr>
          </w:p>
          <w:p w14:paraId="4572877C" w14:textId="77777777" w:rsidR="0082229D" w:rsidRPr="009B1E07" w:rsidRDefault="0082229D" w:rsidP="00C92B68">
            <w:pPr>
              <w:jc w:val="center"/>
              <w:rPr>
                <w:b/>
              </w:rPr>
            </w:pPr>
            <w:r w:rsidRPr="009B1E07">
              <w:rPr>
                <w:b/>
              </w:rPr>
              <w:t>име, презиме, фамилия</w:t>
            </w:r>
          </w:p>
        </w:tc>
        <w:tc>
          <w:tcPr>
            <w:tcW w:w="1218" w:type="dxa"/>
          </w:tcPr>
          <w:p w14:paraId="402CAD09" w14:textId="77777777" w:rsidR="0082229D" w:rsidRPr="009B1E07" w:rsidRDefault="0082229D" w:rsidP="0082229D">
            <w:pPr>
              <w:jc w:val="center"/>
              <w:rPr>
                <w:b/>
              </w:rPr>
            </w:pPr>
            <w:r w:rsidRPr="009B1E07">
              <w:rPr>
                <w:b/>
              </w:rPr>
              <w:t>Оценка от</w:t>
            </w:r>
          </w:p>
          <w:p w14:paraId="25154F63" w14:textId="79DDDF44" w:rsidR="0082229D" w:rsidRPr="009B1E07" w:rsidRDefault="0082229D" w:rsidP="0082229D">
            <w:pPr>
              <w:jc w:val="center"/>
              <w:rPr>
                <w:b/>
              </w:rPr>
            </w:pPr>
            <w:r w:rsidRPr="009B1E07">
              <w:rPr>
                <w:b/>
              </w:rPr>
              <w:t>І етап</w:t>
            </w:r>
          </w:p>
        </w:tc>
        <w:tc>
          <w:tcPr>
            <w:tcW w:w="1250" w:type="dxa"/>
            <w:shd w:val="clear" w:color="auto" w:fill="auto"/>
          </w:tcPr>
          <w:p w14:paraId="0412B49D" w14:textId="7FDEE572" w:rsidR="0082229D" w:rsidRPr="009B1E07" w:rsidRDefault="0082229D" w:rsidP="00C92B68">
            <w:pPr>
              <w:jc w:val="center"/>
              <w:rPr>
                <w:b/>
              </w:rPr>
            </w:pPr>
            <w:r w:rsidRPr="009B1E07">
              <w:rPr>
                <w:b/>
              </w:rPr>
              <w:t>Оценка от</w:t>
            </w:r>
          </w:p>
          <w:p w14:paraId="5CA79944" w14:textId="51C39A10" w:rsidR="0082229D" w:rsidRPr="009B1E07" w:rsidRDefault="0082229D" w:rsidP="00C92B68">
            <w:pPr>
              <w:jc w:val="center"/>
              <w:rPr>
                <w:b/>
              </w:rPr>
            </w:pPr>
            <w:r w:rsidRPr="009B1E07">
              <w:rPr>
                <w:b/>
              </w:rPr>
              <w:t xml:space="preserve">ІІ етап </w:t>
            </w:r>
          </w:p>
        </w:tc>
        <w:tc>
          <w:tcPr>
            <w:tcW w:w="1250" w:type="dxa"/>
            <w:shd w:val="clear" w:color="auto" w:fill="auto"/>
          </w:tcPr>
          <w:p w14:paraId="24AFA251" w14:textId="77777777" w:rsidR="0082229D" w:rsidRPr="009B1E07" w:rsidRDefault="0082229D" w:rsidP="00C92B68">
            <w:pPr>
              <w:jc w:val="center"/>
              <w:rPr>
                <w:b/>
              </w:rPr>
            </w:pPr>
            <w:r w:rsidRPr="009B1E07">
              <w:rPr>
                <w:b/>
              </w:rPr>
              <w:t>Оценка от</w:t>
            </w:r>
          </w:p>
          <w:p w14:paraId="00F2C463" w14:textId="57FA3BC4" w:rsidR="0082229D" w:rsidRPr="009B1E07" w:rsidRDefault="0082229D" w:rsidP="00C92B68">
            <w:pPr>
              <w:jc w:val="center"/>
              <w:rPr>
                <w:b/>
              </w:rPr>
            </w:pPr>
            <w:r w:rsidRPr="009B1E07">
              <w:rPr>
                <w:b/>
              </w:rPr>
              <w:t xml:space="preserve">ІІІ етап </w:t>
            </w:r>
          </w:p>
        </w:tc>
        <w:tc>
          <w:tcPr>
            <w:tcW w:w="1422" w:type="dxa"/>
            <w:shd w:val="clear" w:color="auto" w:fill="auto"/>
          </w:tcPr>
          <w:p w14:paraId="3FD888D2" w14:textId="15A8AB3D" w:rsidR="0082229D" w:rsidRPr="009B1E07" w:rsidRDefault="0082229D" w:rsidP="009C60EA">
            <w:pPr>
              <w:jc w:val="center"/>
              <w:rPr>
                <w:b/>
              </w:rPr>
            </w:pPr>
            <w:r w:rsidRPr="009B1E07">
              <w:rPr>
                <w:b/>
              </w:rPr>
              <w:t>Крайна обща оценка</w:t>
            </w:r>
          </w:p>
        </w:tc>
      </w:tr>
      <w:tr w:rsidR="0082229D" w:rsidRPr="009B1E07" w14:paraId="111F5DC8" w14:textId="77777777" w:rsidTr="0082229D">
        <w:trPr>
          <w:jc w:val="center"/>
        </w:trPr>
        <w:tc>
          <w:tcPr>
            <w:tcW w:w="4148" w:type="dxa"/>
            <w:shd w:val="clear" w:color="auto" w:fill="auto"/>
          </w:tcPr>
          <w:p w14:paraId="011BF42F" w14:textId="5046B2FE" w:rsidR="0082229D" w:rsidRPr="009B1E07" w:rsidRDefault="0082229D" w:rsidP="00C92B68">
            <w:pPr>
              <w:jc w:val="center"/>
            </w:pPr>
            <w:r w:rsidRPr="009B1E07">
              <w:t>А</w:t>
            </w:r>
            <w:r w:rsidR="00776BE5" w:rsidRPr="009B1E07">
              <w:t>.Ж.Т.</w:t>
            </w:r>
          </w:p>
        </w:tc>
        <w:tc>
          <w:tcPr>
            <w:tcW w:w="1218" w:type="dxa"/>
          </w:tcPr>
          <w:p w14:paraId="54BC0A23" w14:textId="0055F874" w:rsidR="0082229D" w:rsidRPr="009B1E07" w:rsidRDefault="0082229D" w:rsidP="00C92B68">
            <w:pPr>
              <w:jc w:val="center"/>
            </w:pPr>
            <w:r w:rsidRPr="009B1E07">
              <w:t>10 т.</w:t>
            </w:r>
          </w:p>
        </w:tc>
        <w:tc>
          <w:tcPr>
            <w:tcW w:w="1250" w:type="dxa"/>
            <w:shd w:val="clear" w:color="auto" w:fill="auto"/>
          </w:tcPr>
          <w:p w14:paraId="6F927622" w14:textId="3D933DF1" w:rsidR="0082229D" w:rsidRPr="009B1E07" w:rsidRDefault="0082229D" w:rsidP="00C92B68">
            <w:pPr>
              <w:jc w:val="center"/>
            </w:pPr>
            <w:r w:rsidRPr="009B1E07">
              <w:t>120 т.</w:t>
            </w:r>
          </w:p>
        </w:tc>
        <w:tc>
          <w:tcPr>
            <w:tcW w:w="1250" w:type="dxa"/>
            <w:shd w:val="clear" w:color="auto" w:fill="auto"/>
          </w:tcPr>
          <w:p w14:paraId="60CADED6" w14:textId="6E538144" w:rsidR="0082229D" w:rsidRPr="009B1E07" w:rsidRDefault="0082229D" w:rsidP="00C92B68">
            <w:pPr>
              <w:jc w:val="center"/>
            </w:pPr>
            <w:r w:rsidRPr="009B1E07">
              <w:t xml:space="preserve">  20 т.</w:t>
            </w:r>
          </w:p>
        </w:tc>
        <w:tc>
          <w:tcPr>
            <w:tcW w:w="1422" w:type="dxa"/>
            <w:shd w:val="clear" w:color="auto" w:fill="auto"/>
          </w:tcPr>
          <w:p w14:paraId="61D3B04D" w14:textId="33210362" w:rsidR="0082229D" w:rsidRPr="009B1E07" w:rsidRDefault="0082229D" w:rsidP="00C92B68">
            <w:pPr>
              <w:jc w:val="center"/>
            </w:pPr>
            <w:r w:rsidRPr="009B1E07">
              <w:t>150 т.</w:t>
            </w:r>
          </w:p>
        </w:tc>
      </w:tr>
    </w:tbl>
    <w:p w14:paraId="4B12EEA5" w14:textId="77777777" w:rsidR="0027776E" w:rsidRPr="009B1E07" w:rsidRDefault="0027776E" w:rsidP="0027776E">
      <w:pPr>
        <w:jc w:val="both"/>
      </w:pPr>
    </w:p>
    <w:p w14:paraId="09360F55" w14:textId="22074AEA" w:rsidR="0027776E" w:rsidRPr="009B1E07" w:rsidRDefault="007E1A29" w:rsidP="005B2968">
      <w:pPr>
        <w:ind w:firstLine="708"/>
        <w:jc w:val="both"/>
      </w:pPr>
      <w:r w:rsidRPr="009B1E07">
        <w:t>Въз основа на</w:t>
      </w:r>
      <w:r w:rsidR="0027776E" w:rsidRPr="009B1E07">
        <w:t xml:space="preserve"> </w:t>
      </w:r>
      <w:r w:rsidR="00714364" w:rsidRPr="009B1E07">
        <w:t xml:space="preserve">оценките - </w:t>
      </w:r>
      <w:r w:rsidRPr="009B1E07">
        <w:t xml:space="preserve">сбор от </w:t>
      </w:r>
      <w:r w:rsidR="0027776E" w:rsidRPr="009B1E07">
        <w:t>резултати</w:t>
      </w:r>
      <w:r w:rsidRPr="009B1E07">
        <w:t>те</w:t>
      </w:r>
      <w:r w:rsidR="0027776E" w:rsidRPr="009B1E07">
        <w:t xml:space="preserve"> от </w:t>
      </w:r>
      <w:r w:rsidR="00956139" w:rsidRPr="009B1E07">
        <w:t xml:space="preserve">първи, </w:t>
      </w:r>
      <w:r w:rsidRPr="009B1E07">
        <w:t>втори и трети етап</w:t>
      </w:r>
      <w:r w:rsidR="00714364" w:rsidRPr="009B1E07">
        <w:t>,</w:t>
      </w:r>
      <w:r w:rsidRPr="009B1E07">
        <w:t xml:space="preserve"> </w:t>
      </w:r>
      <w:r w:rsidR="0027776E" w:rsidRPr="009B1E07">
        <w:t xml:space="preserve">и </w:t>
      </w:r>
      <w:r w:rsidRPr="009B1E07">
        <w:t>на основание чл. 144 от Правилника за администрацията в съдилищата, Комисията</w:t>
      </w:r>
      <w:r w:rsidR="0027776E" w:rsidRPr="009B1E07">
        <w:t xml:space="preserve"> </w:t>
      </w:r>
    </w:p>
    <w:p w14:paraId="79F6E2E7" w14:textId="77777777" w:rsidR="0027776E" w:rsidRPr="009B1E07" w:rsidRDefault="0027776E" w:rsidP="0027776E">
      <w:pPr>
        <w:jc w:val="center"/>
        <w:rPr>
          <w:b/>
        </w:rPr>
      </w:pPr>
      <w:r w:rsidRPr="009B1E07">
        <w:rPr>
          <w:b/>
        </w:rPr>
        <w:t>Р Е Ш И:</w:t>
      </w:r>
    </w:p>
    <w:p w14:paraId="0F6BAC82" w14:textId="77777777" w:rsidR="0027776E" w:rsidRPr="009B1E07" w:rsidRDefault="0027776E" w:rsidP="0027776E">
      <w:pPr>
        <w:jc w:val="center"/>
        <w:rPr>
          <w:b/>
        </w:rPr>
      </w:pPr>
    </w:p>
    <w:p w14:paraId="386A5F45" w14:textId="5DC1C712" w:rsidR="001B334C" w:rsidRPr="009B1E07" w:rsidRDefault="005B2968" w:rsidP="00714364">
      <w:pPr>
        <w:pStyle w:val="a7"/>
        <w:numPr>
          <w:ilvl w:val="0"/>
          <w:numId w:val="9"/>
        </w:numPr>
        <w:ind w:left="0" w:firstLine="705"/>
        <w:jc w:val="both"/>
        <w:rPr>
          <w:bCs/>
        </w:rPr>
      </w:pPr>
      <w:r w:rsidRPr="009B1E07">
        <w:rPr>
          <w:b/>
        </w:rPr>
        <w:t>К</w:t>
      </w:r>
      <w:r w:rsidR="007E1A29" w:rsidRPr="009B1E07">
        <w:rPr>
          <w:b/>
        </w:rPr>
        <w:t>ЛАСИРА</w:t>
      </w:r>
      <w:r w:rsidRPr="009B1E07">
        <w:rPr>
          <w:b/>
        </w:rPr>
        <w:t xml:space="preserve"> </w:t>
      </w:r>
      <w:r w:rsidR="007E1A29" w:rsidRPr="009B1E07">
        <w:rPr>
          <w:bCs/>
        </w:rPr>
        <w:t>успешно  издържалия конкурса за длъжността „призовкар“</w:t>
      </w:r>
      <w:r w:rsidRPr="009B1E07">
        <w:rPr>
          <w:bCs/>
        </w:rPr>
        <w:t>:</w:t>
      </w:r>
    </w:p>
    <w:p w14:paraId="084B19A3" w14:textId="43F9853D" w:rsidR="005B2968" w:rsidRPr="009B1E07" w:rsidRDefault="0082229D" w:rsidP="00714364">
      <w:pPr>
        <w:ind w:firstLine="705"/>
        <w:jc w:val="both"/>
        <w:rPr>
          <w:b/>
          <w:bCs/>
        </w:rPr>
      </w:pPr>
      <w:r w:rsidRPr="009B1E07">
        <w:rPr>
          <w:b/>
          <w:bCs/>
        </w:rPr>
        <w:t>А</w:t>
      </w:r>
      <w:r w:rsidR="00776BE5" w:rsidRPr="009B1E07">
        <w:rPr>
          <w:b/>
          <w:bCs/>
        </w:rPr>
        <w:t>.Ж.Т.</w:t>
      </w:r>
      <w:r w:rsidRPr="009B1E07">
        <w:rPr>
          <w:b/>
          <w:bCs/>
        </w:rPr>
        <w:t xml:space="preserve"> </w:t>
      </w:r>
      <w:r w:rsidR="005B2968" w:rsidRPr="009B1E07">
        <w:rPr>
          <w:b/>
          <w:bCs/>
        </w:rPr>
        <w:t>- 1</w:t>
      </w:r>
      <w:r w:rsidRPr="009B1E07">
        <w:rPr>
          <w:b/>
          <w:bCs/>
        </w:rPr>
        <w:t>50</w:t>
      </w:r>
      <w:r w:rsidR="005B2968" w:rsidRPr="009B1E07">
        <w:rPr>
          <w:b/>
          <w:bCs/>
        </w:rPr>
        <w:t xml:space="preserve"> т.</w:t>
      </w:r>
    </w:p>
    <w:p w14:paraId="01787CC8" w14:textId="5B5665B2" w:rsidR="0027776E" w:rsidRPr="009B1E07" w:rsidRDefault="0027776E" w:rsidP="007E1A29">
      <w:pPr>
        <w:pStyle w:val="a7"/>
        <w:numPr>
          <w:ilvl w:val="0"/>
          <w:numId w:val="9"/>
        </w:numPr>
        <w:ind w:left="0" w:firstLine="705"/>
        <w:jc w:val="both"/>
      </w:pPr>
      <w:r w:rsidRPr="009B1E07">
        <w:t>Комисията предоставя на административния ръководител-председател на Софийския военен съд настоящия протокол и документите на класира</w:t>
      </w:r>
      <w:r w:rsidR="007E1A29" w:rsidRPr="009B1E07">
        <w:t>ния</w:t>
      </w:r>
      <w:r w:rsidRPr="009B1E07">
        <w:t xml:space="preserve"> кандидат, като предлага със същия на основание чл. 145 от Правилника за администрацията в съдилищата да бъде сключено споразумение.</w:t>
      </w:r>
    </w:p>
    <w:p w14:paraId="6D73AB34" w14:textId="05A331E1" w:rsidR="0027776E" w:rsidRPr="009B1E07" w:rsidRDefault="0027776E" w:rsidP="0027776E">
      <w:pPr>
        <w:ind w:firstLine="708"/>
        <w:jc w:val="both"/>
      </w:pPr>
      <w:r w:rsidRPr="009B1E07">
        <w:t>3. На</w:t>
      </w:r>
      <w:r w:rsidR="007E1A29" w:rsidRPr="009B1E07">
        <w:t xml:space="preserve"> основание чл. 144, ал. 2 от ПАС нас</w:t>
      </w:r>
      <w:r w:rsidRPr="009B1E07">
        <w:t xml:space="preserve">тоящият протокол да се </w:t>
      </w:r>
      <w:r w:rsidR="007E1A29" w:rsidRPr="009B1E07">
        <w:t>публикува на интернет страницата на СВС и да бъде съобщено на участни</w:t>
      </w:r>
      <w:r w:rsidR="0082229D" w:rsidRPr="009B1E07">
        <w:t>ка</w:t>
      </w:r>
      <w:r w:rsidR="007E1A29" w:rsidRPr="009B1E07">
        <w:t xml:space="preserve"> в него в 3-дневен срок от днес, както и да бъде поставен</w:t>
      </w:r>
      <w:r w:rsidRPr="009B1E07">
        <w:t xml:space="preserve"> на информационното табло до ст. 63 на партер, Съдебна палата</w:t>
      </w:r>
      <w:r w:rsidR="007E1A29" w:rsidRPr="009B1E07">
        <w:t>.</w:t>
      </w:r>
      <w:r w:rsidRPr="009B1E07">
        <w:t xml:space="preserve"> </w:t>
      </w:r>
    </w:p>
    <w:p w14:paraId="4C2101BC" w14:textId="4BBC5114" w:rsidR="0082229D" w:rsidRPr="009B1E07" w:rsidRDefault="00766B08" w:rsidP="005B2968">
      <w:pPr>
        <w:jc w:val="both"/>
      </w:pPr>
      <w:r w:rsidRPr="009B1E07">
        <w:rPr>
          <w:lang w:val="en-US"/>
        </w:rPr>
        <w:tab/>
      </w:r>
      <w:r w:rsidRPr="009B1E07">
        <w:rPr>
          <w:b/>
        </w:rPr>
        <w:tab/>
      </w:r>
    </w:p>
    <w:p w14:paraId="6DBFA95C" w14:textId="77777777" w:rsidR="00BE3F98" w:rsidRPr="009B1E07" w:rsidRDefault="00BE3F98" w:rsidP="00BE3F98">
      <w:pPr>
        <w:ind w:left="2124" w:firstLine="708"/>
        <w:jc w:val="both"/>
        <w:rPr>
          <w:b/>
        </w:rPr>
      </w:pPr>
      <w:r w:rsidRPr="009B1E07">
        <w:rPr>
          <w:b/>
        </w:rPr>
        <w:t>КОМИСИЯ:</w:t>
      </w:r>
    </w:p>
    <w:p w14:paraId="6CD11346" w14:textId="56795EA8" w:rsidR="00BE3F98" w:rsidRPr="009B1E07" w:rsidRDefault="00BE3F98" w:rsidP="00BE3F98">
      <w:pPr>
        <w:ind w:left="2484" w:firstLine="348"/>
        <w:jc w:val="both"/>
        <w:rPr>
          <w:b/>
        </w:rPr>
      </w:pPr>
      <w:r w:rsidRPr="009B1E07">
        <w:rPr>
          <w:b/>
        </w:rPr>
        <w:t>ПРЕДСЕДАТЕЛ: ……</w:t>
      </w:r>
      <w:r w:rsidR="00776BE5" w:rsidRPr="009B1E07">
        <w:rPr>
          <w:b/>
        </w:rPr>
        <w:t>п</w:t>
      </w:r>
      <w:r w:rsidRPr="009B1E07">
        <w:rPr>
          <w:b/>
        </w:rPr>
        <w:t>…………….</w:t>
      </w:r>
    </w:p>
    <w:p w14:paraId="647F0E39" w14:textId="68233A61" w:rsidR="00BE3F98" w:rsidRPr="009B1E07" w:rsidRDefault="00BE3F98" w:rsidP="009B1E07">
      <w:pPr>
        <w:ind w:left="360"/>
        <w:jc w:val="both"/>
        <w:rPr>
          <w:b/>
        </w:rPr>
      </w:pP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  <w:t xml:space="preserve">       </w:t>
      </w:r>
      <w:r w:rsidRPr="009B1E07">
        <w:rPr>
          <w:b/>
        </w:rPr>
        <w:tab/>
        <w:t>Членове:</w:t>
      </w:r>
      <w:r w:rsidRPr="009B1E07">
        <w:rPr>
          <w:b/>
        </w:rPr>
        <w:tab/>
      </w:r>
      <w:r w:rsidRPr="009B1E07">
        <w:rPr>
          <w:b/>
        </w:rPr>
        <w:tab/>
        <w:t>1. ……</w:t>
      </w:r>
      <w:r w:rsidR="00776BE5" w:rsidRPr="009B1E07">
        <w:rPr>
          <w:b/>
        </w:rPr>
        <w:t>п</w:t>
      </w:r>
      <w:r w:rsidRPr="009B1E07">
        <w:rPr>
          <w:b/>
        </w:rPr>
        <w:t>…………</w:t>
      </w:r>
    </w:p>
    <w:p w14:paraId="4669B7EF" w14:textId="0EDE8BF6" w:rsidR="00BE3F98" w:rsidRPr="009B1E07" w:rsidRDefault="00BE3F98" w:rsidP="00BE3F98">
      <w:pPr>
        <w:ind w:left="360"/>
        <w:jc w:val="both"/>
        <w:rPr>
          <w:b/>
        </w:rPr>
      </w:pP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  <w:t>2. ……</w:t>
      </w:r>
      <w:r w:rsidR="00776BE5" w:rsidRPr="009B1E07">
        <w:rPr>
          <w:b/>
        </w:rPr>
        <w:t>п</w:t>
      </w:r>
      <w:r w:rsidRPr="009B1E07">
        <w:rPr>
          <w:b/>
        </w:rPr>
        <w:t>…………</w:t>
      </w:r>
    </w:p>
    <w:p w14:paraId="60C2394B" w14:textId="1A9140FB" w:rsidR="00BE3F98" w:rsidRPr="009B1E07" w:rsidRDefault="00BE3F98" w:rsidP="00BE3F98">
      <w:pPr>
        <w:ind w:left="360"/>
        <w:jc w:val="both"/>
        <w:rPr>
          <w:b/>
        </w:rPr>
      </w:pP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</w:p>
    <w:p w14:paraId="2284CB7E" w14:textId="0E7FADA8" w:rsidR="00F27477" w:rsidRPr="009B1E07" w:rsidRDefault="00D90E73" w:rsidP="0082229D">
      <w:pPr>
        <w:ind w:left="360"/>
        <w:jc w:val="both"/>
      </w:pP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  <w:r w:rsidRPr="009B1E07">
        <w:rPr>
          <w:b/>
        </w:rPr>
        <w:tab/>
      </w:r>
    </w:p>
    <w:sectPr w:rsidR="00F27477" w:rsidRPr="009B1E07" w:rsidSect="00F63D4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C59D" w14:textId="77777777" w:rsidR="0002002D" w:rsidRDefault="0002002D">
      <w:r>
        <w:separator/>
      </w:r>
    </w:p>
  </w:endnote>
  <w:endnote w:type="continuationSeparator" w:id="0">
    <w:p w14:paraId="76A5EF37" w14:textId="77777777" w:rsidR="0002002D" w:rsidRDefault="0002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00B4" w14:textId="77777777" w:rsidR="00F27477" w:rsidRPr="00010779" w:rsidRDefault="00000000" w:rsidP="001C16C4">
    <w:pPr>
      <w:pStyle w:val="a6"/>
      <w:jc w:val="center"/>
      <w:rPr>
        <w:sz w:val="22"/>
        <w:szCs w:val="22"/>
      </w:rPr>
    </w:pPr>
    <w:r w:rsidRPr="00010779">
      <w:rPr>
        <w:sz w:val="22"/>
        <w:szCs w:val="22"/>
      </w:rPr>
      <w:t>1000  София, бул. „Витоша” № 2, партер,</w:t>
    </w:r>
  </w:p>
  <w:p w14:paraId="4A9CDD0C" w14:textId="77777777" w:rsidR="00F27477" w:rsidRPr="009C2534" w:rsidRDefault="00000000" w:rsidP="001C16C4">
    <w:pPr>
      <w:pStyle w:val="a6"/>
      <w:jc w:val="center"/>
      <w:rPr>
        <w:sz w:val="22"/>
        <w:szCs w:val="22"/>
        <w:lang w:val="bg-BG"/>
      </w:rPr>
    </w:pPr>
    <w:r w:rsidRPr="00010779">
      <w:rPr>
        <w:sz w:val="22"/>
        <w:szCs w:val="22"/>
      </w:rPr>
      <w:t xml:space="preserve">тел./факс: 02/980 00 61, e-mail: </w:t>
    </w:r>
    <w:hyperlink r:id="rId1" w:history="1">
      <w:r w:rsidR="00F27477" w:rsidRPr="00010779">
        <w:rPr>
          <w:rStyle w:val="a5"/>
          <w:sz w:val="22"/>
          <w:szCs w:val="22"/>
        </w:rPr>
        <w:t>svs1990@abv.bg</w:t>
      </w:r>
    </w:hyperlink>
  </w:p>
  <w:p w14:paraId="7ED8DF4F" w14:textId="77777777" w:rsidR="00F27477" w:rsidRDefault="00F274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F354" w14:textId="77777777" w:rsidR="0002002D" w:rsidRDefault="0002002D">
      <w:r>
        <w:separator/>
      </w:r>
    </w:p>
  </w:footnote>
  <w:footnote w:type="continuationSeparator" w:id="0">
    <w:p w14:paraId="466F9CB2" w14:textId="77777777" w:rsidR="0002002D" w:rsidRDefault="0002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693"/>
    <w:multiLevelType w:val="hybridMultilevel"/>
    <w:tmpl w:val="4CC47FD0"/>
    <w:lvl w:ilvl="0" w:tplc="B43C1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40197"/>
    <w:multiLevelType w:val="hybridMultilevel"/>
    <w:tmpl w:val="C1882AF6"/>
    <w:lvl w:ilvl="0" w:tplc="20549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1F5E65"/>
    <w:multiLevelType w:val="hybridMultilevel"/>
    <w:tmpl w:val="197276E8"/>
    <w:lvl w:ilvl="0" w:tplc="892A8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461CEC"/>
    <w:multiLevelType w:val="hybridMultilevel"/>
    <w:tmpl w:val="D14CDCF2"/>
    <w:lvl w:ilvl="0" w:tplc="8FE264C8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C950CD"/>
    <w:multiLevelType w:val="hybridMultilevel"/>
    <w:tmpl w:val="CD801EC6"/>
    <w:lvl w:ilvl="0" w:tplc="DCB80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9E2FE9"/>
    <w:multiLevelType w:val="hybridMultilevel"/>
    <w:tmpl w:val="6680BF7C"/>
    <w:lvl w:ilvl="0" w:tplc="3B50E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4E4905"/>
    <w:multiLevelType w:val="hybridMultilevel"/>
    <w:tmpl w:val="BBA2A4D6"/>
    <w:lvl w:ilvl="0" w:tplc="043007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F405B62"/>
    <w:multiLevelType w:val="hybridMultilevel"/>
    <w:tmpl w:val="4732A3B2"/>
    <w:lvl w:ilvl="0" w:tplc="F68AC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025D1B"/>
    <w:multiLevelType w:val="hybridMultilevel"/>
    <w:tmpl w:val="4FF62202"/>
    <w:lvl w:ilvl="0" w:tplc="BB04031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81277477">
    <w:abstractNumId w:val="7"/>
  </w:num>
  <w:num w:numId="2" w16cid:durableId="518468973">
    <w:abstractNumId w:val="2"/>
  </w:num>
  <w:num w:numId="3" w16cid:durableId="1492135984">
    <w:abstractNumId w:val="1"/>
  </w:num>
  <w:num w:numId="4" w16cid:durableId="1301301096">
    <w:abstractNumId w:val="5"/>
  </w:num>
  <w:num w:numId="5" w16cid:durableId="580142980">
    <w:abstractNumId w:val="3"/>
  </w:num>
  <w:num w:numId="6" w16cid:durableId="616302541">
    <w:abstractNumId w:val="4"/>
  </w:num>
  <w:num w:numId="7" w16cid:durableId="141386804">
    <w:abstractNumId w:val="8"/>
  </w:num>
  <w:num w:numId="8" w16cid:durableId="468010180">
    <w:abstractNumId w:val="0"/>
  </w:num>
  <w:num w:numId="9" w16cid:durableId="1664121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3F08"/>
    <w:rsid w:val="0002002D"/>
    <w:rsid w:val="00072767"/>
    <w:rsid w:val="0010518F"/>
    <w:rsid w:val="0014302A"/>
    <w:rsid w:val="0015164B"/>
    <w:rsid w:val="001521C2"/>
    <w:rsid w:val="00173D9A"/>
    <w:rsid w:val="0018493E"/>
    <w:rsid w:val="001B334C"/>
    <w:rsid w:val="00227F2C"/>
    <w:rsid w:val="0025515C"/>
    <w:rsid w:val="0027776E"/>
    <w:rsid w:val="00340DBF"/>
    <w:rsid w:val="00461509"/>
    <w:rsid w:val="004D3241"/>
    <w:rsid w:val="00567864"/>
    <w:rsid w:val="005A184D"/>
    <w:rsid w:val="005B2968"/>
    <w:rsid w:val="00714364"/>
    <w:rsid w:val="00714619"/>
    <w:rsid w:val="00766B08"/>
    <w:rsid w:val="00776BE5"/>
    <w:rsid w:val="00783126"/>
    <w:rsid w:val="007E1A29"/>
    <w:rsid w:val="007E3F08"/>
    <w:rsid w:val="0082229D"/>
    <w:rsid w:val="00835BAD"/>
    <w:rsid w:val="008D452C"/>
    <w:rsid w:val="0093648A"/>
    <w:rsid w:val="00955AF3"/>
    <w:rsid w:val="00956139"/>
    <w:rsid w:val="009B1E07"/>
    <w:rsid w:val="009C60EA"/>
    <w:rsid w:val="009E5D4A"/>
    <w:rsid w:val="00A0023F"/>
    <w:rsid w:val="00A1251D"/>
    <w:rsid w:val="00A63185"/>
    <w:rsid w:val="00A8235E"/>
    <w:rsid w:val="00BE3F98"/>
    <w:rsid w:val="00D05241"/>
    <w:rsid w:val="00D7495F"/>
    <w:rsid w:val="00D90E73"/>
    <w:rsid w:val="00E455DD"/>
    <w:rsid w:val="00F27477"/>
    <w:rsid w:val="00F63D47"/>
    <w:rsid w:val="00F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A73"/>
  <w15:chartTrackingRefBased/>
  <w15:docId w15:val="{43479E2F-02C0-47F3-AE25-860763DC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3F9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BE3F98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5">
    <w:name w:val="Hyperlink"/>
    <w:rsid w:val="00BE3F98"/>
    <w:rPr>
      <w:color w:val="0000FF"/>
      <w:u w:val="single"/>
    </w:rPr>
  </w:style>
  <w:style w:type="paragraph" w:styleId="a6">
    <w:name w:val="No Spacing"/>
    <w:uiPriority w:val="1"/>
    <w:qFormat/>
    <w:rsid w:val="00BE3F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US" w:eastAsia="bg-BG"/>
      <w14:ligatures w14:val="none"/>
    </w:rPr>
  </w:style>
  <w:style w:type="paragraph" w:styleId="a7">
    <w:name w:val="List Paragraph"/>
    <w:basedOn w:val="a"/>
    <w:uiPriority w:val="34"/>
    <w:qFormat/>
    <w:rsid w:val="0083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s1990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0636-C710-46C4-9E59-CEB9B59D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Георгиева</dc:creator>
  <cp:keywords/>
  <dc:description/>
  <cp:lastModifiedBy>Надежда Георгиева</cp:lastModifiedBy>
  <cp:revision>5</cp:revision>
  <cp:lastPrinted>2023-06-16T06:55:00Z</cp:lastPrinted>
  <dcterms:created xsi:type="dcterms:W3CDTF">2025-03-10T14:15:00Z</dcterms:created>
  <dcterms:modified xsi:type="dcterms:W3CDTF">2025-03-11T10:49:00Z</dcterms:modified>
</cp:coreProperties>
</file>